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1" w:type="dxa"/>
        <w:tblInd w:w="1215" w:type="dxa"/>
        <w:tblLook w:val="01E0" w:firstRow="1" w:lastRow="1" w:firstColumn="1" w:lastColumn="1" w:noHBand="0" w:noVBand="0"/>
      </w:tblPr>
      <w:tblGrid>
        <w:gridCol w:w="9241"/>
      </w:tblGrid>
      <w:tr w:rsidR="009D653D" w:rsidRPr="00A81E17" w:rsidTr="008A029E">
        <w:trPr>
          <w:trHeight w:val="666"/>
        </w:trPr>
        <w:tc>
          <w:tcPr>
            <w:tcW w:w="9241" w:type="dxa"/>
            <w:hideMark/>
          </w:tcPr>
          <w:p w:rsidR="009D653D" w:rsidRDefault="009D653D" w:rsidP="008A029E">
            <w:pPr>
              <w:spacing w:after="120"/>
              <w:ind w:right="243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C364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Кому:</w:t>
            </w:r>
            <w:r w:rsidRPr="00DC364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A81E17">
              <w:rPr>
                <w:rFonts w:ascii="Arial" w:hAnsi="Arial" w:cs="Arial"/>
                <w:bCs/>
                <w:iCs/>
                <w:sz w:val="18"/>
                <w:szCs w:val="18"/>
              </w:rPr>
              <w:t>ООО «КЛМ»</w:t>
            </w:r>
          </w:p>
          <w:p w:rsidR="009D653D" w:rsidRPr="00DC3646" w:rsidRDefault="009D653D" w:rsidP="008A029E">
            <w:pPr>
              <w:spacing w:after="120"/>
              <w:ind w:right="24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C364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Адрес для направления заявления:                                                                                 </w:t>
            </w:r>
          </w:p>
        </w:tc>
      </w:tr>
      <w:tr w:rsidR="009D653D" w:rsidRPr="00A81E17" w:rsidTr="008A029E">
        <w:trPr>
          <w:trHeight w:val="492"/>
        </w:trPr>
        <w:tc>
          <w:tcPr>
            <w:tcW w:w="9241" w:type="dxa"/>
            <w:hideMark/>
          </w:tcPr>
          <w:p w:rsidR="009D653D" w:rsidRPr="00A81E17" w:rsidRDefault="009D653D" w:rsidP="008A029E">
            <w:pPr>
              <w:spacing w:after="120"/>
              <w:ind w:right="243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115114, г. Москва, 2-й </w:t>
            </w:r>
            <w:proofErr w:type="spellStart"/>
            <w:r w:rsidRPr="00A81E17">
              <w:rPr>
                <w:rFonts w:ascii="Arial" w:hAnsi="Arial" w:cs="Arial"/>
                <w:bCs/>
                <w:iCs/>
                <w:sz w:val="18"/>
                <w:szCs w:val="18"/>
              </w:rPr>
              <w:t>Кожевнический</w:t>
            </w:r>
            <w:proofErr w:type="spellEnd"/>
            <w:r w:rsidRPr="00A81E1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пер., д. 12, стр. 2, этаж 3, </w:t>
            </w:r>
            <w:proofErr w:type="spellStart"/>
            <w:r w:rsidRPr="00A81E17">
              <w:rPr>
                <w:rFonts w:ascii="Arial" w:hAnsi="Arial" w:cs="Arial"/>
                <w:bCs/>
                <w:iCs/>
                <w:sz w:val="18"/>
                <w:szCs w:val="18"/>
              </w:rPr>
              <w:t>помещ</w:t>
            </w:r>
            <w:proofErr w:type="spellEnd"/>
            <w:r w:rsidRPr="00A81E17">
              <w:rPr>
                <w:rFonts w:ascii="Arial" w:hAnsi="Arial" w:cs="Arial"/>
                <w:bCs/>
                <w:iCs/>
                <w:sz w:val="18"/>
                <w:szCs w:val="18"/>
              </w:rPr>
              <w:t>. XVI, комната №4</w:t>
            </w:r>
          </w:p>
          <w:p w:rsidR="009D653D" w:rsidRPr="00A81E17" w:rsidRDefault="009D653D" w:rsidP="008A029E">
            <w:pPr>
              <w:ind w:right="243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Cs/>
                <w:iCs/>
                <w:sz w:val="18"/>
                <w:szCs w:val="18"/>
              </w:rPr>
              <w:t>(ЗАО «РДЦ ПАРИТЕТ»)</w:t>
            </w:r>
          </w:p>
        </w:tc>
      </w:tr>
    </w:tbl>
    <w:p w:rsidR="009D653D" w:rsidRPr="00A81E17" w:rsidRDefault="009D653D" w:rsidP="009D653D">
      <w:pPr>
        <w:jc w:val="center"/>
        <w:rPr>
          <w:rFonts w:ascii="Arial" w:hAnsi="Arial" w:cs="Arial"/>
          <w:b/>
          <w:sz w:val="18"/>
          <w:szCs w:val="18"/>
        </w:rPr>
      </w:pPr>
      <w:r w:rsidRPr="00A81E17">
        <w:rPr>
          <w:rFonts w:ascii="Arial" w:hAnsi="Arial" w:cs="Arial"/>
          <w:b/>
          <w:sz w:val="18"/>
          <w:szCs w:val="18"/>
        </w:rPr>
        <w:t>ЗАЯВЛЕНИЕ</w:t>
      </w:r>
    </w:p>
    <w:p w:rsidR="009D653D" w:rsidRPr="00A81E17" w:rsidRDefault="009D653D" w:rsidP="009D653D">
      <w:pPr>
        <w:jc w:val="center"/>
        <w:rPr>
          <w:rFonts w:ascii="Arial" w:hAnsi="Arial" w:cs="Arial"/>
          <w:b/>
          <w:sz w:val="18"/>
          <w:szCs w:val="18"/>
        </w:rPr>
      </w:pPr>
      <w:r w:rsidRPr="00A81E17">
        <w:rPr>
          <w:rFonts w:ascii="Arial" w:hAnsi="Arial" w:cs="Arial"/>
          <w:b/>
          <w:sz w:val="18"/>
          <w:szCs w:val="18"/>
        </w:rPr>
        <w:t xml:space="preserve"> об особенностях определения налогооблагаемой базы при </w:t>
      </w:r>
      <w:r>
        <w:rPr>
          <w:rFonts w:ascii="Arial" w:hAnsi="Arial" w:cs="Arial"/>
          <w:b/>
          <w:sz w:val="18"/>
          <w:szCs w:val="18"/>
        </w:rPr>
        <w:t>приобретении</w:t>
      </w:r>
      <w:r w:rsidRPr="00A81E17">
        <w:rPr>
          <w:rFonts w:ascii="Arial" w:hAnsi="Arial" w:cs="Arial"/>
          <w:b/>
          <w:sz w:val="18"/>
          <w:szCs w:val="18"/>
        </w:rPr>
        <w:t xml:space="preserve"> акций </w:t>
      </w:r>
      <w:r w:rsidRPr="00C70F0C">
        <w:rPr>
          <w:rFonts w:ascii="Arial" w:hAnsi="Arial" w:cs="Arial"/>
          <w:b/>
          <w:sz w:val="18"/>
          <w:szCs w:val="18"/>
        </w:rPr>
        <w:t>публично</w:t>
      </w:r>
      <w:r>
        <w:rPr>
          <w:rFonts w:ascii="Arial" w:hAnsi="Arial" w:cs="Arial"/>
          <w:b/>
          <w:sz w:val="18"/>
          <w:szCs w:val="18"/>
        </w:rPr>
        <w:t>го</w:t>
      </w:r>
      <w:r w:rsidRPr="00C70F0C">
        <w:rPr>
          <w:rFonts w:ascii="Arial" w:hAnsi="Arial" w:cs="Arial"/>
          <w:b/>
          <w:sz w:val="18"/>
          <w:szCs w:val="18"/>
        </w:rPr>
        <w:t xml:space="preserve"> акционерно</w:t>
      </w:r>
      <w:r>
        <w:rPr>
          <w:rFonts w:ascii="Arial" w:hAnsi="Arial" w:cs="Arial"/>
          <w:b/>
          <w:sz w:val="18"/>
          <w:szCs w:val="18"/>
        </w:rPr>
        <w:t>го</w:t>
      </w:r>
      <w:r w:rsidRPr="00C70F0C">
        <w:rPr>
          <w:rFonts w:ascii="Arial" w:hAnsi="Arial" w:cs="Arial"/>
          <w:b/>
          <w:sz w:val="18"/>
          <w:szCs w:val="18"/>
        </w:rPr>
        <w:t xml:space="preserve"> обществ</w:t>
      </w:r>
      <w:r>
        <w:rPr>
          <w:rFonts w:ascii="Arial" w:hAnsi="Arial" w:cs="Arial"/>
          <w:b/>
          <w:sz w:val="18"/>
          <w:szCs w:val="18"/>
        </w:rPr>
        <w:t>а</w:t>
      </w:r>
      <w:r w:rsidRPr="00C70F0C">
        <w:rPr>
          <w:rFonts w:ascii="Arial" w:hAnsi="Arial" w:cs="Arial"/>
          <w:b/>
          <w:sz w:val="18"/>
          <w:szCs w:val="18"/>
        </w:rPr>
        <w:t xml:space="preserve"> "Химико-металлургический завод"</w:t>
      </w:r>
      <w:r w:rsidRPr="00A81E17">
        <w:rPr>
          <w:rFonts w:ascii="Arial" w:hAnsi="Arial" w:cs="Arial"/>
          <w:b/>
          <w:sz w:val="18"/>
          <w:szCs w:val="18"/>
        </w:rPr>
        <w:t xml:space="preserve"> Обществом с ограниченной ответственностью «Катодные Литиевые Материалы» в соответствии со ст. 84.1. Федерального закона от 26.12.1995 N 208-ФЗ «Об акционерных обществах»</w:t>
      </w:r>
    </w:p>
    <w:tbl>
      <w:tblPr>
        <w:tblW w:w="10215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2601"/>
        <w:gridCol w:w="1420"/>
        <w:gridCol w:w="1583"/>
        <w:gridCol w:w="2179"/>
        <w:gridCol w:w="913"/>
        <w:gridCol w:w="73"/>
      </w:tblGrid>
      <w:tr w:rsidR="009D653D" w:rsidRPr="00A81E17" w:rsidTr="008A029E">
        <w:trPr>
          <w:gridAfter w:val="1"/>
          <w:wAfter w:w="73" w:type="dxa"/>
          <w:trHeight w:val="210"/>
        </w:trPr>
        <w:tc>
          <w:tcPr>
            <w:tcW w:w="101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9D653D" w:rsidRPr="00A81E17" w:rsidRDefault="009D653D" w:rsidP="009D653D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Сведения о лице, направляющем ЗАЯВЛЕНИЕ</w:t>
            </w:r>
          </w:p>
        </w:tc>
      </w:tr>
      <w:tr w:rsidR="009D653D" w:rsidRPr="00A81E17" w:rsidTr="008A029E">
        <w:trPr>
          <w:gridAfter w:val="1"/>
          <w:wAfter w:w="73" w:type="dxa"/>
          <w:trHeight w:val="210"/>
        </w:trPr>
        <w:tc>
          <w:tcPr>
            <w:tcW w:w="4047" w:type="dxa"/>
            <w:gridSpan w:val="2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8A029E">
        <w:trPr>
          <w:gridAfter w:val="1"/>
          <w:wAfter w:w="73" w:type="dxa"/>
          <w:trHeight w:val="210"/>
        </w:trPr>
        <w:tc>
          <w:tcPr>
            <w:tcW w:w="4047" w:type="dxa"/>
            <w:gridSpan w:val="2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ИНН</w:t>
            </w:r>
            <w:r w:rsidRPr="00A81E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right w:val="nil"/>
            </w:tcBorders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Дата рождения       </w:t>
            </w:r>
          </w:p>
        </w:tc>
      </w:tr>
      <w:tr w:rsidR="009D653D" w:rsidRPr="00A81E17" w:rsidTr="008A029E">
        <w:trPr>
          <w:gridAfter w:val="1"/>
          <w:wAfter w:w="73" w:type="dxa"/>
          <w:trHeight w:val="210"/>
        </w:trPr>
        <w:tc>
          <w:tcPr>
            <w:tcW w:w="4047" w:type="dxa"/>
            <w:gridSpan w:val="2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Адрес места регистрации</w:t>
            </w:r>
            <w:r w:rsidRPr="00A81E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4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8A029E">
        <w:trPr>
          <w:gridAfter w:val="1"/>
          <w:wAfter w:w="73" w:type="dxa"/>
          <w:trHeight w:val="210"/>
        </w:trPr>
        <w:tc>
          <w:tcPr>
            <w:tcW w:w="4047" w:type="dxa"/>
            <w:gridSpan w:val="2"/>
          </w:tcPr>
          <w:p w:rsidR="009D653D" w:rsidRPr="00A81E17" w:rsidRDefault="009D653D" w:rsidP="008A029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Адрес для направления почтовой корреспонденции</w:t>
            </w:r>
          </w:p>
          <w:p w:rsidR="009D653D" w:rsidRPr="00A81E17" w:rsidRDefault="009D653D" w:rsidP="009D653D">
            <w:pPr>
              <w:spacing w:before="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D653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(почтовый индекс, наименование района, города, иного населенного пункта, улицы, номер дома, корпуса, квартиры)</w:t>
            </w:r>
          </w:p>
        </w:tc>
        <w:tc>
          <w:tcPr>
            <w:tcW w:w="6095" w:type="dxa"/>
            <w:gridSpan w:val="4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8A029E">
        <w:trPr>
          <w:gridAfter w:val="1"/>
          <w:wAfter w:w="73" w:type="dxa"/>
          <w:trHeight w:val="210"/>
        </w:trPr>
        <w:tc>
          <w:tcPr>
            <w:tcW w:w="4047" w:type="dxa"/>
            <w:gridSpan w:val="2"/>
          </w:tcPr>
          <w:p w:rsidR="009D653D" w:rsidRPr="00A81E17" w:rsidRDefault="009D653D" w:rsidP="008A029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095" w:type="dxa"/>
            <w:gridSpan w:val="4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653D" w:rsidRPr="00A81E17" w:rsidTr="008A029E">
        <w:trPr>
          <w:gridAfter w:val="1"/>
          <w:wAfter w:w="73" w:type="dxa"/>
          <w:trHeight w:val="210"/>
        </w:trPr>
        <w:tc>
          <w:tcPr>
            <w:tcW w:w="1446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Серия, номер</w:t>
            </w:r>
          </w:p>
        </w:tc>
        <w:tc>
          <w:tcPr>
            <w:tcW w:w="2601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Дата выдачи</w:t>
            </w:r>
          </w:p>
        </w:tc>
        <w:tc>
          <w:tcPr>
            <w:tcW w:w="1583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9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код подразделения</w:t>
            </w:r>
          </w:p>
        </w:tc>
        <w:tc>
          <w:tcPr>
            <w:tcW w:w="913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653D" w:rsidRPr="00A81E17" w:rsidTr="008A029E">
        <w:trPr>
          <w:gridAfter w:val="1"/>
          <w:wAfter w:w="73" w:type="dxa"/>
          <w:trHeight w:val="210"/>
        </w:trPr>
        <w:tc>
          <w:tcPr>
            <w:tcW w:w="4047" w:type="dxa"/>
            <w:gridSpan w:val="2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8A029E">
        <w:trPr>
          <w:gridAfter w:val="1"/>
          <w:wAfter w:w="73" w:type="dxa"/>
          <w:trHeight w:val="210"/>
        </w:trPr>
        <w:tc>
          <w:tcPr>
            <w:tcW w:w="4047" w:type="dxa"/>
            <w:gridSpan w:val="2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Телефон, </w:t>
            </w:r>
            <w:r w:rsidRPr="00A81E17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A81E1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81E17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 (иные способы связи)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8A029E">
        <w:trPr>
          <w:gridAfter w:val="1"/>
          <w:wAfter w:w="73" w:type="dxa"/>
          <w:trHeight w:val="210"/>
        </w:trPr>
        <w:tc>
          <w:tcPr>
            <w:tcW w:w="4047" w:type="dxa"/>
            <w:gridSpan w:val="2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Кол-во акций, в отношении которых было подано 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Заявление о продаже ценных бумаг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653D" w:rsidRPr="00A81E17" w:rsidTr="008A029E">
        <w:trPr>
          <w:gridAfter w:val="1"/>
          <w:wAfter w:w="73" w:type="dxa"/>
          <w:trHeight w:val="210"/>
        </w:trPr>
        <w:tc>
          <w:tcPr>
            <w:tcW w:w="101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53D" w:rsidRPr="00A81E17" w:rsidRDefault="009D653D" w:rsidP="008A029E">
            <w:pPr>
              <w:spacing w:before="20" w:after="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>2.</w:t>
            </w: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 Сведения о налоговом </w:t>
            </w:r>
            <w:proofErr w:type="spellStart"/>
            <w:r w:rsidRPr="00A81E17">
              <w:rPr>
                <w:rFonts w:ascii="Arial" w:hAnsi="Arial" w:cs="Arial"/>
                <w:b/>
                <w:sz w:val="18"/>
                <w:szCs w:val="18"/>
              </w:rPr>
              <w:t>резидентстве</w:t>
            </w:r>
            <w:proofErr w:type="spellEnd"/>
          </w:p>
        </w:tc>
      </w:tr>
      <w:tr w:rsidR="009D653D" w:rsidRPr="00A81E17" w:rsidTr="008A029E">
        <w:trPr>
          <w:gridAfter w:val="1"/>
          <w:wAfter w:w="73" w:type="dxa"/>
          <w:trHeight w:val="210"/>
        </w:trPr>
        <w:tc>
          <w:tcPr>
            <w:tcW w:w="4047" w:type="dxa"/>
            <w:gridSpan w:val="2"/>
            <w:vAlign w:val="center"/>
          </w:tcPr>
          <w:p w:rsidR="009D653D" w:rsidRPr="00A81E17" w:rsidRDefault="009D653D" w:rsidP="008A02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Вы являетесь налоговым резидентом РФ</w:t>
            </w:r>
          </w:p>
        </w:tc>
        <w:tc>
          <w:tcPr>
            <w:tcW w:w="6095" w:type="dxa"/>
            <w:gridSpan w:val="4"/>
            <w:vAlign w:val="center"/>
          </w:tcPr>
          <w:p w:rsidR="009D653D" w:rsidRPr="00A81E17" w:rsidRDefault="009D653D" w:rsidP="009D653D">
            <w:pPr>
              <w:spacing w:before="2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ДА     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(предоставить копии страниц заграничных паспортов с отметками о пересечении государственной границы РФ для расчета кол-ва дней, проведенных на территории РФ в течение 12 месяцев, </w:t>
            </w:r>
            <w:r w:rsidRPr="009D653D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предшествующей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дате направления Заявления о продаже ценных бумаг) </w:t>
            </w:r>
          </w:p>
          <w:p w:rsidR="009D653D" w:rsidRPr="00A81E17" w:rsidRDefault="009D653D" w:rsidP="008A029E">
            <w:pPr>
              <w:spacing w:before="20" w:after="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НЕТ               </w:t>
            </w:r>
          </w:p>
        </w:tc>
      </w:tr>
      <w:tr w:rsidR="009D653D" w:rsidRPr="00A81E17" w:rsidTr="008A029E">
        <w:trPr>
          <w:gridAfter w:val="1"/>
          <w:wAfter w:w="73" w:type="dxa"/>
          <w:trHeight w:val="210"/>
        </w:trPr>
        <w:tc>
          <w:tcPr>
            <w:tcW w:w="4047" w:type="dxa"/>
            <w:gridSpan w:val="2"/>
            <w:vAlign w:val="center"/>
          </w:tcPr>
          <w:p w:rsidR="009D653D" w:rsidRPr="00A81E17" w:rsidRDefault="009D653D" w:rsidP="008A02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Входит ли страна Вашего налогового </w:t>
            </w:r>
            <w:proofErr w:type="spellStart"/>
            <w:r w:rsidRPr="00A81E17">
              <w:rPr>
                <w:rFonts w:ascii="Arial" w:hAnsi="Arial" w:cs="Arial"/>
                <w:b/>
                <w:sz w:val="18"/>
                <w:szCs w:val="18"/>
              </w:rPr>
              <w:t>резидентства</w:t>
            </w:r>
            <w:proofErr w:type="spellEnd"/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 в список юрисдикций, с которыми РФ заключены соглашения об </w:t>
            </w:r>
            <w:proofErr w:type="spellStart"/>
            <w:r w:rsidRPr="00A81E17">
              <w:rPr>
                <w:rFonts w:ascii="Arial" w:hAnsi="Arial" w:cs="Arial"/>
                <w:b/>
                <w:sz w:val="18"/>
                <w:szCs w:val="18"/>
              </w:rPr>
              <w:t>избежании</w:t>
            </w:r>
            <w:proofErr w:type="spellEnd"/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 двойного налогообложения</w:t>
            </w:r>
          </w:p>
        </w:tc>
        <w:tc>
          <w:tcPr>
            <w:tcW w:w="6095" w:type="dxa"/>
            <w:gridSpan w:val="4"/>
            <w:vAlign w:val="center"/>
          </w:tcPr>
          <w:p w:rsidR="009D653D" w:rsidRPr="00125F0D" w:rsidRDefault="009D653D" w:rsidP="009D653D">
            <w:pPr>
              <w:spacing w:before="2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ДА     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(предоставить документ, подтверждающий налоговое </w:t>
            </w:r>
            <w:proofErr w:type="spellStart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резидентство</w:t>
            </w:r>
            <w:proofErr w:type="spellEnd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например, сертификат налогового </w:t>
            </w:r>
            <w:proofErr w:type="spellStart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резидентства</w:t>
            </w:r>
            <w:proofErr w:type="spellEnd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9D653D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выданный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компетентным органом иностранного государства)</w:t>
            </w:r>
          </w:p>
          <w:p w:rsidR="009D653D" w:rsidRPr="00A81E17" w:rsidRDefault="009D653D" w:rsidP="008A029E">
            <w:pPr>
              <w:spacing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НЕТ               </w:t>
            </w:r>
          </w:p>
        </w:tc>
      </w:tr>
      <w:tr w:rsidR="009D653D" w:rsidRPr="00A81E17" w:rsidTr="008A029E">
        <w:trPr>
          <w:gridAfter w:val="1"/>
          <w:wAfter w:w="73" w:type="dxa"/>
          <w:trHeight w:val="210"/>
        </w:trPr>
        <w:tc>
          <w:tcPr>
            <w:tcW w:w="101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53D" w:rsidRPr="00A81E17" w:rsidRDefault="009D653D" w:rsidP="008A029E">
            <w:pPr>
              <w:spacing w:before="20" w:after="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>3.</w:t>
            </w: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 Подтверждение об уменьшении облагаемого НДФЛ дохода от реализации акций на фактически осуществленные и документально подтвержденные расходы, связанные с приобретением и хранением акций</w:t>
            </w:r>
          </w:p>
        </w:tc>
      </w:tr>
      <w:tr w:rsidR="009D653D" w:rsidRPr="00A81E17" w:rsidTr="008A029E">
        <w:trPr>
          <w:gridAfter w:val="1"/>
          <w:wAfter w:w="73" w:type="dxa"/>
          <w:trHeight w:val="210"/>
        </w:trPr>
        <w:tc>
          <w:tcPr>
            <w:tcW w:w="10142" w:type="dxa"/>
            <w:gridSpan w:val="6"/>
            <w:vAlign w:val="center"/>
          </w:tcPr>
          <w:p w:rsidR="009D653D" w:rsidRDefault="009D653D" w:rsidP="009D653D">
            <w:pPr>
              <w:spacing w:before="2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ДА    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(предоставить документы, подтверждающие расходы, связанные с приобретением и хранением акций)(примерный перечень </w:t>
            </w:r>
            <w:r w:rsidRPr="009D653D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указан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 информационном письме)</w:t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:rsidR="009D653D" w:rsidRPr="00125F0D" w:rsidRDefault="009D653D" w:rsidP="009D653D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НЕТ    </w:t>
            </w:r>
          </w:p>
        </w:tc>
      </w:tr>
      <w:tr w:rsidR="009D653D" w:rsidRPr="00903F26" w:rsidTr="008A029E">
        <w:trPr>
          <w:trHeight w:val="210"/>
        </w:trPr>
        <w:tc>
          <w:tcPr>
            <w:tcW w:w="10215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53D" w:rsidRPr="00125F0D" w:rsidRDefault="009D653D" w:rsidP="008A029E">
            <w:pPr>
              <w:spacing w:before="20" w:after="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5F0D">
              <w:rPr>
                <w:rFonts w:ascii="Arial" w:hAnsi="Arial" w:cs="Arial"/>
                <w:b/>
                <w:iCs/>
                <w:sz w:val="18"/>
                <w:szCs w:val="18"/>
              </w:rPr>
              <w:t>4.</w:t>
            </w:r>
            <w:r w:rsidRPr="00125F0D">
              <w:rPr>
                <w:rFonts w:ascii="Arial" w:hAnsi="Arial" w:cs="Arial"/>
                <w:b/>
                <w:sz w:val="18"/>
                <w:szCs w:val="18"/>
              </w:rPr>
              <w:t xml:space="preserve"> Сведения о владении акциями (налоговая ставка 0%)</w:t>
            </w:r>
          </w:p>
        </w:tc>
      </w:tr>
      <w:tr w:rsidR="009D653D" w:rsidRPr="00903F26" w:rsidTr="009D653D">
        <w:trPr>
          <w:gridAfter w:val="1"/>
          <w:wAfter w:w="73" w:type="dxa"/>
          <w:trHeight w:val="210"/>
        </w:trPr>
        <w:tc>
          <w:tcPr>
            <w:tcW w:w="4047" w:type="dxa"/>
            <w:gridSpan w:val="2"/>
            <w:vAlign w:val="center"/>
          </w:tcPr>
          <w:p w:rsidR="009D653D" w:rsidRPr="00125F0D" w:rsidRDefault="009D653D" w:rsidP="008A02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25F0D">
              <w:rPr>
                <w:rFonts w:ascii="Arial" w:hAnsi="Arial" w:cs="Arial"/>
                <w:b/>
                <w:sz w:val="18"/>
                <w:szCs w:val="18"/>
              </w:rPr>
              <w:t xml:space="preserve">Вы владеете акциями непрерывно более  5 лет </w:t>
            </w:r>
          </w:p>
        </w:tc>
        <w:tc>
          <w:tcPr>
            <w:tcW w:w="6095" w:type="dxa"/>
            <w:gridSpan w:val="4"/>
            <w:vAlign w:val="center"/>
          </w:tcPr>
          <w:p w:rsidR="009D653D" w:rsidRPr="00125F0D" w:rsidRDefault="009D653D" w:rsidP="009D653D">
            <w:pPr>
              <w:spacing w:before="2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5F0D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125F0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ДА     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(предоставить документы, подтверждающие непрерывное владение акциями в течение всего срока </w:t>
            </w:r>
            <w:r w:rsidRPr="00125F0D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(например, журнал/отчет/справка об операциях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:rsidR="009D653D" w:rsidRPr="00125F0D" w:rsidRDefault="009D653D" w:rsidP="008A029E">
            <w:pPr>
              <w:spacing w:before="20" w:after="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5F0D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125F0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НЕТ               </w:t>
            </w:r>
          </w:p>
        </w:tc>
      </w:tr>
    </w:tbl>
    <w:p w:rsidR="009D653D" w:rsidRPr="00A81E17" w:rsidRDefault="009D653D" w:rsidP="009D65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iCs/>
          <w:sz w:val="18"/>
          <w:szCs w:val="18"/>
          <w:u w:val="single"/>
        </w:rPr>
      </w:pPr>
      <w:r w:rsidRPr="00A81E17">
        <w:rPr>
          <w:rFonts w:ascii="Arial" w:hAnsi="Arial" w:cs="Arial"/>
          <w:b/>
          <w:bCs/>
          <w:iCs/>
          <w:sz w:val="18"/>
          <w:szCs w:val="18"/>
        </w:rPr>
        <w:t xml:space="preserve">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3310"/>
        <w:gridCol w:w="2211"/>
      </w:tblGrid>
      <w:tr w:rsidR="009D653D" w:rsidRPr="00A81E17" w:rsidTr="008A029E">
        <w:tc>
          <w:tcPr>
            <w:tcW w:w="4685" w:type="dxa"/>
          </w:tcPr>
          <w:p w:rsidR="009D653D" w:rsidRPr="00A81E17" w:rsidRDefault="009D653D" w:rsidP="008A02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ФИО акционера</w:t>
            </w:r>
          </w:p>
        </w:tc>
        <w:tc>
          <w:tcPr>
            <w:tcW w:w="3310" w:type="dxa"/>
          </w:tcPr>
          <w:p w:rsidR="009D653D" w:rsidRPr="00A81E17" w:rsidRDefault="009D653D" w:rsidP="008A02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2211" w:type="dxa"/>
          </w:tcPr>
          <w:p w:rsidR="009D653D" w:rsidRPr="00A81E17" w:rsidRDefault="009D653D" w:rsidP="008A02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</w:tr>
      <w:tr w:rsidR="009D653D" w:rsidRPr="00A81E17" w:rsidTr="008A029E">
        <w:trPr>
          <w:trHeight w:val="346"/>
        </w:trPr>
        <w:tc>
          <w:tcPr>
            <w:tcW w:w="4685" w:type="dxa"/>
          </w:tcPr>
          <w:p w:rsidR="009D653D" w:rsidRPr="00A81E17" w:rsidRDefault="009D653D" w:rsidP="008A02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10" w:type="dxa"/>
          </w:tcPr>
          <w:p w:rsidR="009D653D" w:rsidRPr="00A81E17" w:rsidRDefault="009D653D" w:rsidP="008A02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1" w:type="dxa"/>
          </w:tcPr>
          <w:p w:rsidR="009D653D" w:rsidRPr="00A81E17" w:rsidRDefault="009D653D" w:rsidP="008A02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D653D" w:rsidRDefault="009D653D" w:rsidP="009D653D">
      <w:pPr>
        <w:pStyle w:val="a3"/>
        <w:spacing w:before="0" w:beforeAutospacing="0" w:after="200" w:afterAutospacing="0"/>
        <w:jc w:val="both"/>
      </w:pPr>
    </w:p>
    <w:sectPr w:rsidR="009D653D" w:rsidSect="009D653D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47DB4"/>
    <w:multiLevelType w:val="hybridMultilevel"/>
    <w:tmpl w:val="AAB20F46"/>
    <w:lvl w:ilvl="0" w:tplc="5A840B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5CF5"/>
    <w:rsid w:val="00015B52"/>
    <w:rsid w:val="00022BAA"/>
    <w:rsid w:val="00037B2C"/>
    <w:rsid w:val="00090B13"/>
    <w:rsid w:val="000913F1"/>
    <w:rsid w:val="000A510C"/>
    <w:rsid w:val="000C6EAC"/>
    <w:rsid w:val="000E070E"/>
    <w:rsid w:val="000F327F"/>
    <w:rsid w:val="000F7974"/>
    <w:rsid w:val="00192C02"/>
    <w:rsid w:val="001B4EFB"/>
    <w:rsid w:val="001C02B9"/>
    <w:rsid w:val="001C5705"/>
    <w:rsid w:val="002370C9"/>
    <w:rsid w:val="00251954"/>
    <w:rsid w:val="00252485"/>
    <w:rsid w:val="002635B7"/>
    <w:rsid w:val="002761D5"/>
    <w:rsid w:val="002847FD"/>
    <w:rsid w:val="002B3F2C"/>
    <w:rsid w:val="002B426B"/>
    <w:rsid w:val="002D2E4F"/>
    <w:rsid w:val="002E2AAD"/>
    <w:rsid w:val="00366A2A"/>
    <w:rsid w:val="003A22EB"/>
    <w:rsid w:val="003B4CB6"/>
    <w:rsid w:val="003B7EA2"/>
    <w:rsid w:val="00421C6E"/>
    <w:rsid w:val="00437397"/>
    <w:rsid w:val="00472C8E"/>
    <w:rsid w:val="004900DD"/>
    <w:rsid w:val="004F59DC"/>
    <w:rsid w:val="004F5AED"/>
    <w:rsid w:val="00515058"/>
    <w:rsid w:val="00542381"/>
    <w:rsid w:val="005B6993"/>
    <w:rsid w:val="005B7707"/>
    <w:rsid w:val="00617D7A"/>
    <w:rsid w:val="006955F1"/>
    <w:rsid w:val="006B052F"/>
    <w:rsid w:val="006B71CE"/>
    <w:rsid w:val="006D546F"/>
    <w:rsid w:val="00757B26"/>
    <w:rsid w:val="00792BD8"/>
    <w:rsid w:val="007C193A"/>
    <w:rsid w:val="007C5CC3"/>
    <w:rsid w:val="007E4398"/>
    <w:rsid w:val="0081512C"/>
    <w:rsid w:val="008369C5"/>
    <w:rsid w:val="00842075"/>
    <w:rsid w:val="0087398F"/>
    <w:rsid w:val="00895CDB"/>
    <w:rsid w:val="00896F2A"/>
    <w:rsid w:val="00906245"/>
    <w:rsid w:val="00925065"/>
    <w:rsid w:val="0092516B"/>
    <w:rsid w:val="00950D02"/>
    <w:rsid w:val="00973BC5"/>
    <w:rsid w:val="009A0CBF"/>
    <w:rsid w:val="009A73E1"/>
    <w:rsid w:val="009D653D"/>
    <w:rsid w:val="009E46D1"/>
    <w:rsid w:val="00A04CA0"/>
    <w:rsid w:val="00A70C48"/>
    <w:rsid w:val="00AB78D6"/>
    <w:rsid w:val="00AE568B"/>
    <w:rsid w:val="00B01176"/>
    <w:rsid w:val="00B25CF5"/>
    <w:rsid w:val="00B749C5"/>
    <w:rsid w:val="00B86E33"/>
    <w:rsid w:val="00BB1BFA"/>
    <w:rsid w:val="00C010AD"/>
    <w:rsid w:val="00CA7146"/>
    <w:rsid w:val="00CB7150"/>
    <w:rsid w:val="00CE09DE"/>
    <w:rsid w:val="00D17BD9"/>
    <w:rsid w:val="00D208C9"/>
    <w:rsid w:val="00D3708C"/>
    <w:rsid w:val="00D469A6"/>
    <w:rsid w:val="00D474F3"/>
    <w:rsid w:val="00D50C86"/>
    <w:rsid w:val="00D66198"/>
    <w:rsid w:val="00D823D7"/>
    <w:rsid w:val="00DD75BD"/>
    <w:rsid w:val="00DE093F"/>
    <w:rsid w:val="00E154C4"/>
    <w:rsid w:val="00E75237"/>
    <w:rsid w:val="00E752B4"/>
    <w:rsid w:val="00E95A1F"/>
    <w:rsid w:val="00F1549D"/>
    <w:rsid w:val="00F63E49"/>
    <w:rsid w:val="00FA66A4"/>
    <w:rsid w:val="00FB0E38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65590-67DE-41A9-BDAF-BE691CCA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Bukatsel</dc:creator>
  <cp:keywords/>
  <dc:description/>
  <cp:lastModifiedBy>Александрова Марина Николаевна</cp:lastModifiedBy>
  <cp:revision>3</cp:revision>
  <dcterms:created xsi:type="dcterms:W3CDTF">2021-10-12T09:31:00Z</dcterms:created>
  <dcterms:modified xsi:type="dcterms:W3CDTF">2021-10-12T11:08:00Z</dcterms:modified>
</cp:coreProperties>
</file>